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9" w:rsidRPr="000D29B7" w:rsidRDefault="00712102" w:rsidP="00712102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D29B7">
        <w:rPr>
          <w:rFonts w:ascii="Times New Roman" w:hAnsi="Times New Roman" w:cs="Times New Roman"/>
          <w:b/>
          <w:sz w:val="28"/>
        </w:rPr>
        <w:t xml:space="preserve">Памятка по подключению к </w:t>
      </w:r>
      <w:r w:rsidR="00C0710B">
        <w:rPr>
          <w:rFonts w:ascii="Times New Roman" w:hAnsi="Times New Roman" w:cs="Times New Roman"/>
          <w:b/>
          <w:sz w:val="28"/>
        </w:rPr>
        <w:t>«</w:t>
      </w:r>
      <w:r w:rsidRPr="000D29B7">
        <w:rPr>
          <w:rFonts w:ascii="Times New Roman" w:hAnsi="Times New Roman" w:cs="Times New Roman"/>
          <w:b/>
          <w:sz w:val="28"/>
        </w:rPr>
        <w:t xml:space="preserve">Личному кабинету налогоплательщика </w:t>
      </w:r>
      <w:r w:rsidRPr="000D29B7">
        <w:rPr>
          <w:rFonts w:ascii="Times New Roman" w:hAnsi="Times New Roman" w:cs="Times New Roman"/>
          <w:b/>
          <w:sz w:val="28"/>
          <w:szCs w:val="27"/>
        </w:rPr>
        <w:t>Физического Лица</w:t>
      </w:r>
      <w:r w:rsidR="00C0710B">
        <w:rPr>
          <w:rFonts w:ascii="Times New Roman" w:hAnsi="Times New Roman" w:cs="Times New Roman"/>
          <w:b/>
          <w:sz w:val="28"/>
          <w:szCs w:val="27"/>
        </w:rPr>
        <w:t>».</w:t>
      </w:r>
    </w:p>
    <w:p w:rsidR="00712102" w:rsidRPr="0055758B" w:rsidRDefault="00712102" w:rsidP="00712102">
      <w:pPr>
        <w:jc w:val="both"/>
        <w:rPr>
          <w:rFonts w:ascii="Times New Roman" w:hAnsi="Times New Roman" w:cs="Times New Roman"/>
          <w:sz w:val="27"/>
          <w:szCs w:val="27"/>
        </w:rPr>
      </w:pPr>
      <w:r w:rsidRPr="0055758B">
        <w:rPr>
          <w:rFonts w:ascii="Times New Roman" w:hAnsi="Times New Roman" w:cs="Times New Roman"/>
          <w:sz w:val="27"/>
          <w:szCs w:val="27"/>
        </w:rPr>
        <w:t>Для подключения к электронному сервису ФНС России «Личный кабинет налогоплательщика Физического лица» необходимо:</w:t>
      </w:r>
    </w:p>
    <w:p w:rsidR="00712102" w:rsidRPr="0055758B" w:rsidRDefault="00712102" w:rsidP="00CE7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5758B">
        <w:rPr>
          <w:rFonts w:ascii="Times New Roman" w:hAnsi="Times New Roman" w:cs="Times New Roman"/>
          <w:sz w:val="27"/>
          <w:szCs w:val="27"/>
        </w:rPr>
        <w:t xml:space="preserve">Иметь доступ к государственным услугам Российской Федерации на сайте </w:t>
      </w:r>
      <w:proofErr w:type="spellStart"/>
      <w:r w:rsidRPr="0055758B">
        <w:rPr>
          <w:rFonts w:ascii="Times New Roman" w:hAnsi="Times New Roman" w:cs="Times New Roman"/>
          <w:sz w:val="27"/>
          <w:szCs w:val="27"/>
          <w:lang w:val="en-US"/>
        </w:rPr>
        <w:t>gosuslugi</w:t>
      </w:r>
      <w:proofErr w:type="spellEnd"/>
      <w:r w:rsidRPr="005575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55758B">
        <w:rPr>
          <w:rFonts w:ascii="Times New Roman" w:hAnsi="Times New Roman" w:cs="Times New Roman"/>
          <w:sz w:val="27"/>
          <w:szCs w:val="27"/>
        </w:rPr>
        <w:t xml:space="preserve"> с подтвержденной личностью. Если доступ отсутствует, либо не подтверждена личность</w:t>
      </w:r>
      <w:r w:rsidR="00C0710B" w:rsidRPr="0055758B">
        <w:rPr>
          <w:rFonts w:ascii="Times New Roman" w:hAnsi="Times New Roman" w:cs="Times New Roman"/>
          <w:sz w:val="27"/>
          <w:szCs w:val="27"/>
        </w:rPr>
        <w:t>,</w:t>
      </w:r>
      <w:r w:rsidRPr="0055758B">
        <w:rPr>
          <w:rFonts w:ascii="Times New Roman" w:hAnsi="Times New Roman" w:cs="Times New Roman"/>
          <w:sz w:val="27"/>
          <w:szCs w:val="27"/>
        </w:rPr>
        <w:t xml:space="preserve"> вам необходимо обратится в многофункциональный цент (МФЦ).</w:t>
      </w:r>
    </w:p>
    <w:p w:rsidR="00712102" w:rsidRPr="0055758B" w:rsidRDefault="00712102" w:rsidP="00CE7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5758B">
        <w:rPr>
          <w:rFonts w:ascii="Times New Roman" w:hAnsi="Times New Roman" w:cs="Times New Roman"/>
          <w:sz w:val="27"/>
          <w:szCs w:val="27"/>
        </w:rPr>
        <w:t xml:space="preserve">При </w:t>
      </w:r>
      <w:r w:rsidR="00CE7B72" w:rsidRPr="0055758B">
        <w:rPr>
          <w:rFonts w:ascii="Times New Roman" w:hAnsi="Times New Roman" w:cs="Times New Roman"/>
          <w:sz w:val="27"/>
          <w:szCs w:val="27"/>
        </w:rPr>
        <w:t xml:space="preserve">выполнении </w:t>
      </w:r>
      <w:r w:rsidRPr="0055758B">
        <w:rPr>
          <w:rFonts w:ascii="Times New Roman" w:hAnsi="Times New Roman" w:cs="Times New Roman"/>
          <w:sz w:val="27"/>
          <w:szCs w:val="27"/>
        </w:rPr>
        <w:t>услови</w:t>
      </w:r>
      <w:r w:rsidR="00CE7B72" w:rsidRPr="0055758B">
        <w:rPr>
          <w:rFonts w:ascii="Times New Roman" w:hAnsi="Times New Roman" w:cs="Times New Roman"/>
          <w:sz w:val="27"/>
          <w:szCs w:val="27"/>
        </w:rPr>
        <w:t>й</w:t>
      </w:r>
      <w:r w:rsidRPr="0055758B">
        <w:rPr>
          <w:rFonts w:ascii="Times New Roman" w:hAnsi="Times New Roman" w:cs="Times New Roman"/>
          <w:sz w:val="27"/>
          <w:szCs w:val="27"/>
        </w:rPr>
        <w:t xml:space="preserve"> пункта 1</w:t>
      </w:r>
      <w:r w:rsidR="00CE7B72" w:rsidRPr="0055758B">
        <w:rPr>
          <w:rFonts w:ascii="Times New Roman" w:hAnsi="Times New Roman" w:cs="Times New Roman"/>
          <w:sz w:val="27"/>
          <w:szCs w:val="27"/>
        </w:rPr>
        <w:t xml:space="preserve"> далее </w:t>
      </w:r>
      <w:r w:rsidRPr="0055758B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="00C0710B" w:rsidRPr="0055758B">
        <w:rPr>
          <w:rFonts w:ascii="Times New Roman" w:hAnsi="Times New Roman" w:cs="Times New Roman"/>
          <w:sz w:val="27"/>
          <w:szCs w:val="27"/>
        </w:rPr>
        <w:t>з</w:t>
      </w:r>
      <w:r w:rsidRPr="0055758B">
        <w:rPr>
          <w:rFonts w:ascii="Times New Roman" w:hAnsi="Times New Roman" w:cs="Times New Roman"/>
          <w:sz w:val="27"/>
          <w:szCs w:val="27"/>
        </w:rPr>
        <w:t xml:space="preserve">айти на сайт </w:t>
      </w:r>
      <w:proofErr w:type="spellStart"/>
      <w:r w:rsidRPr="0055758B">
        <w:rPr>
          <w:rFonts w:ascii="Times New Roman" w:hAnsi="Times New Roman" w:cs="Times New Roman"/>
          <w:sz w:val="27"/>
          <w:szCs w:val="27"/>
          <w:lang w:val="en-US"/>
        </w:rPr>
        <w:t>nalog</w:t>
      </w:r>
      <w:proofErr w:type="spellEnd"/>
      <w:r w:rsidRPr="005575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5575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55758B">
        <w:rPr>
          <w:rFonts w:ascii="Times New Roman" w:hAnsi="Times New Roman" w:cs="Times New Roman"/>
          <w:sz w:val="27"/>
          <w:szCs w:val="27"/>
        </w:rPr>
        <w:t xml:space="preserve">, </w:t>
      </w:r>
      <w:r w:rsidR="00CE7B72" w:rsidRPr="0055758B">
        <w:rPr>
          <w:rFonts w:ascii="Times New Roman" w:hAnsi="Times New Roman" w:cs="Times New Roman"/>
          <w:sz w:val="27"/>
          <w:szCs w:val="27"/>
        </w:rPr>
        <w:t>в открывшемся сайте</w:t>
      </w:r>
      <w:r w:rsidRPr="0055758B">
        <w:rPr>
          <w:rFonts w:ascii="Times New Roman" w:hAnsi="Times New Roman" w:cs="Times New Roman"/>
          <w:sz w:val="27"/>
          <w:szCs w:val="27"/>
        </w:rPr>
        <w:t xml:space="preserve"> необходимо нажать </w:t>
      </w:r>
      <w:r w:rsidRPr="0055758B">
        <w:rPr>
          <w:rFonts w:ascii="Times New Roman" w:hAnsi="Times New Roman" w:cs="Times New Roman"/>
          <w:b/>
          <w:sz w:val="27"/>
          <w:szCs w:val="27"/>
        </w:rPr>
        <w:t xml:space="preserve">личный кабинет </w:t>
      </w:r>
      <w:r w:rsidRPr="0055758B">
        <w:rPr>
          <w:rFonts w:ascii="Times New Roman" w:hAnsi="Times New Roman" w:cs="Times New Roman"/>
          <w:sz w:val="27"/>
          <w:szCs w:val="27"/>
        </w:rPr>
        <w:t xml:space="preserve">в блоке </w:t>
      </w:r>
      <w:r w:rsidRPr="0055758B">
        <w:rPr>
          <w:rFonts w:ascii="Times New Roman" w:hAnsi="Times New Roman" w:cs="Times New Roman"/>
          <w:b/>
          <w:sz w:val="27"/>
          <w:szCs w:val="27"/>
        </w:rPr>
        <w:t xml:space="preserve">физические лица. </w:t>
      </w:r>
      <w:r w:rsidRPr="0055758B">
        <w:rPr>
          <w:rFonts w:ascii="Times New Roman" w:hAnsi="Times New Roman" w:cs="Times New Roman"/>
          <w:sz w:val="27"/>
          <w:szCs w:val="27"/>
        </w:rPr>
        <w:t xml:space="preserve">Следующий шаг, при открытии нового окна, где будет просить логин и пароль </w:t>
      </w:r>
      <w:r w:rsidR="00CE7B72" w:rsidRPr="0055758B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Pr="0055758B">
        <w:rPr>
          <w:rFonts w:ascii="Times New Roman" w:hAnsi="Times New Roman" w:cs="Times New Roman"/>
          <w:sz w:val="27"/>
          <w:szCs w:val="27"/>
        </w:rPr>
        <w:t>нажать на запись</w:t>
      </w:r>
      <w:proofErr w:type="gramStart"/>
      <w:r w:rsidRPr="0055758B">
        <w:rPr>
          <w:rFonts w:ascii="Times New Roman" w:hAnsi="Times New Roman" w:cs="Times New Roman"/>
          <w:sz w:val="27"/>
          <w:szCs w:val="27"/>
        </w:rPr>
        <w:t xml:space="preserve"> </w:t>
      </w:r>
      <w:r w:rsidRPr="0055758B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55758B">
        <w:rPr>
          <w:rFonts w:ascii="Times New Roman" w:hAnsi="Times New Roman" w:cs="Times New Roman"/>
          <w:b/>
          <w:sz w:val="27"/>
          <w:szCs w:val="27"/>
        </w:rPr>
        <w:t xml:space="preserve">ойти через </w:t>
      </w:r>
      <w:proofErr w:type="spellStart"/>
      <w:r w:rsidRPr="0055758B">
        <w:rPr>
          <w:rFonts w:ascii="Times New Roman" w:hAnsi="Times New Roman" w:cs="Times New Roman"/>
          <w:b/>
          <w:sz w:val="27"/>
          <w:szCs w:val="27"/>
        </w:rPr>
        <w:t>госуслуги</w:t>
      </w:r>
      <w:proofErr w:type="spellEnd"/>
      <w:r w:rsidRPr="0055758B">
        <w:rPr>
          <w:rFonts w:ascii="Times New Roman" w:hAnsi="Times New Roman" w:cs="Times New Roman"/>
          <w:b/>
          <w:sz w:val="27"/>
          <w:szCs w:val="27"/>
        </w:rPr>
        <w:t xml:space="preserve"> (ЕСИА).</w:t>
      </w:r>
      <w:r w:rsidR="00CE7B72" w:rsidRPr="005575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E7B72" w:rsidRPr="0055758B">
        <w:rPr>
          <w:rFonts w:ascii="Times New Roman" w:hAnsi="Times New Roman" w:cs="Times New Roman"/>
          <w:sz w:val="27"/>
          <w:szCs w:val="27"/>
        </w:rPr>
        <w:t>Результатом действий будет,</w:t>
      </w:r>
      <w:r w:rsidR="00CE7B72" w:rsidRPr="005575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E7B72" w:rsidRPr="0055758B">
        <w:rPr>
          <w:rFonts w:ascii="Times New Roman" w:hAnsi="Times New Roman" w:cs="Times New Roman"/>
          <w:sz w:val="27"/>
          <w:szCs w:val="27"/>
        </w:rPr>
        <w:t xml:space="preserve">перевод для ввода логина и пароля государственных услуг Российской Федерации на сайт </w:t>
      </w:r>
      <w:proofErr w:type="spellStart"/>
      <w:r w:rsidR="00CE7B72" w:rsidRPr="0055758B">
        <w:rPr>
          <w:rFonts w:ascii="Times New Roman" w:hAnsi="Times New Roman" w:cs="Times New Roman"/>
          <w:sz w:val="27"/>
          <w:szCs w:val="27"/>
          <w:lang w:val="en-US"/>
        </w:rPr>
        <w:t>gosuslugi</w:t>
      </w:r>
      <w:proofErr w:type="spellEnd"/>
      <w:r w:rsidR="00CE7B72" w:rsidRPr="005575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E7B72" w:rsidRPr="0055758B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CE7B72" w:rsidRPr="0055758B">
        <w:rPr>
          <w:rFonts w:ascii="Times New Roman" w:hAnsi="Times New Roman" w:cs="Times New Roman"/>
          <w:sz w:val="27"/>
          <w:szCs w:val="27"/>
        </w:rPr>
        <w:t xml:space="preserve">, что даст возможность войти в личный кабинет налогоплательщика Физического лица с последующим переводом на сайт </w:t>
      </w:r>
      <w:proofErr w:type="spellStart"/>
      <w:r w:rsidR="00CE7B72" w:rsidRPr="0055758B">
        <w:rPr>
          <w:rFonts w:ascii="Times New Roman" w:hAnsi="Times New Roman" w:cs="Times New Roman"/>
          <w:sz w:val="27"/>
          <w:szCs w:val="27"/>
          <w:lang w:val="en-US"/>
        </w:rPr>
        <w:t>nalog</w:t>
      </w:r>
      <w:proofErr w:type="spellEnd"/>
      <w:r w:rsidR="00CE7B72" w:rsidRPr="005575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E7B72" w:rsidRPr="0055758B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CE7B72" w:rsidRPr="005575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E7B72" w:rsidRPr="0055758B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CE7B72" w:rsidRPr="0055758B">
        <w:rPr>
          <w:rFonts w:ascii="Times New Roman" w:hAnsi="Times New Roman" w:cs="Times New Roman"/>
          <w:sz w:val="27"/>
          <w:szCs w:val="27"/>
        </w:rPr>
        <w:t>.</w:t>
      </w:r>
    </w:p>
    <w:p w:rsidR="00380CE8" w:rsidRPr="0055758B" w:rsidRDefault="00EC7E3C" w:rsidP="00380CE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5758B">
        <w:rPr>
          <w:rFonts w:ascii="Times New Roman" w:hAnsi="Times New Roman" w:cs="Times New Roman"/>
          <w:b/>
          <w:sz w:val="27"/>
          <w:szCs w:val="27"/>
        </w:rPr>
        <w:t xml:space="preserve">Внимание, прошу не путать! Сайт </w:t>
      </w:r>
      <w:proofErr w:type="spellStart"/>
      <w:r w:rsidRPr="0055758B">
        <w:rPr>
          <w:rFonts w:ascii="Times New Roman" w:hAnsi="Times New Roman" w:cs="Times New Roman"/>
          <w:b/>
          <w:sz w:val="27"/>
          <w:szCs w:val="27"/>
          <w:lang w:val="en-US"/>
        </w:rPr>
        <w:t>gosuslugi</w:t>
      </w:r>
      <w:proofErr w:type="spellEnd"/>
      <w:r w:rsidRPr="0055758B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  <w:r w:rsidRPr="0055758B">
        <w:rPr>
          <w:rFonts w:ascii="Times New Roman" w:hAnsi="Times New Roman" w:cs="Times New Roman"/>
          <w:b/>
          <w:sz w:val="27"/>
          <w:szCs w:val="27"/>
        </w:rPr>
        <w:t xml:space="preserve"> отображает только информацию о задолженности. Информация о задолженности на </w:t>
      </w:r>
      <w:proofErr w:type="spellStart"/>
      <w:r w:rsidRPr="0055758B">
        <w:rPr>
          <w:rFonts w:ascii="Times New Roman" w:hAnsi="Times New Roman" w:cs="Times New Roman"/>
          <w:b/>
          <w:sz w:val="27"/>
          <w:szCs w:val="27"/>
          <w:lang w:val="en-US"/>
        </w:rPr>
        <w:t>gosuslugi</w:t>
      </w:r>
      <w:proofErr w:type="spellEnd"/>
      <w:r w:rsidRPr="0055758B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b/>
          <w:sz w:val="27"/>
          <w:szCs w:val="27"/>
          <w:lang w:val="en-US"/>
        </w:rPr>
        <w:t>ru</w:t>
      </w:r>
      <w:proofErr w:type="spellEnd"/>
      <w:r w:rsidRPr="0055758B">
        <w:rPr>
          <w:rFonts w:ascii="Times New Roman" w:hAnsi="Times New Roman" w:cs="Times New Roman"/>
          <w:b/>
          <w:sz w:val="27"/>
          <w:szCs w:val="27"/>
        </w:rPr>
        <w:t xml:space="preserve"> обновляется не чаще 1 раза в месяц. </w:t>
      </w:r>
    </w:p>
    <w:p w:rsidR="00380CE8" w:rsidRPr="0055758B" w:rsidRDefault="00380CE8" w:rsidP="00380CE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758B">
        <w:rPr>
          <w:rFonts w:ascii="Times New Roman" w:hAnsi="Times New Roman" w:cs="Times New Roman"/>
          <w:color w:val="000000"/>
          <w:sz w:val="27"/>
          <w:szCs w:val="27"/>
        </w:rPr>
        <w:t>Для удобства дальнейшей работы необходимо получить электронно-цифровую подпись для возможности направления заявлений, деклараций и т.д.</w:t>
      </w:r>
      <w:r w:rsidR="000D29B7"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 Для этого нужно:</w:t>
      </w:r>
    </w:p>
    <w:p w:rsidR="000D29B7" w:rsidRPr="0055758B" w:rsidRDefault="000D29B7" w:rsidP="000D29B7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После входа в личный кабинет налогоплательщика Физического лица на сайте </w:t>
      </w:r>
      <w:proofErr w:type="spellStart"/>
      <w:r w:rsidRPr="0055758B">
        <w:rPr>
          <w:rFonts w:ascii="Times New Roman" w:hAnsi="Times New Roman" w:cs="Times New Roman"/>
          <w:color w:val="000000"/>
          <w:sz w:val="27"/>
          <w:szCs w:val="27"/>
          <w:lang w:val="en-US"/>
        </w:rPr>
        <w:t>nalog</w:t>
      </w:r>
      <w:proofErr w:type="spellEnd"/>
      <w:r w:rsidRPr="0055758B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55758B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55758B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 нажать в </w:t>
      </w:r>
      <w:r w:rsidR="00FC4894" w:rsidRPr="0055758B">
        <w:rPr>
          <w:rFonts w:ascii="Times New Roman" w:hAnsi="Times New Roman" w:cs="Times New Roman"/>
          <w:color w:val="000000"/>
          <w:sz w:val="27"/>
          <w:szCs w:val="27"/>
        </w:rPr>
        <w:t>область,</w:t>
      </w:r>
      <w:r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 где написано Ф.И.О. ИНН (профиль), с помощью стрелок в области профиль </w:t>
      </w:r>
      <w:r w:rsidR="00FC4894"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необходимо </w:t>
      </w:r>
      <w:r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перейти во вкладку </w:t>
      </w:r>
      <w:r w:rsidR="00FC4894" w:rsidRPr="0055758B">
        <w:rPr>
          <w:rFonts w:ascii="Times New Roman" w:hAnsi="Times New Roman" w:cs="Times New Roman"/>
          <w:b/>
          <w:color w:val="000000"/>
          <w:sz w:val="27"/>
          <w:szCs w:val="27"/>
        </w:rPr>
        <w:t>«п</w:t>
      </w:r>
      <w:r w:rsidRPr="0055758B">
        <w:rPr>
          <w:rFonts w:ascii="Times New Roman" w:hAnsi="Times New Roman" w:cs="Times New Roman"/>
          <w:b/>
          <w:color w:val="000000"/>
          <w:sz w:val="27"/>
          <w:szCs w:val="27"/>
        </w:rPr>
        <w:t>олучить ЭЦП</w:t>
      </w:r>
      <w:r w:rsidR="00FC4894" w:rsidRPr="0055758B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55758B">
        <w:rPr>
          <w:rFonts w:ascii="Times New Roman" w:hAnsi="Times New Roman" w:cs="Times New Roman"/>
          <w:b/>
          <w:color w:val="000000"/>
          <w:sz w:val="27"/>
          <w:szCs w:val="27"/>
        </w:rPr>
        <w:t>. Далее пользуясь подсказками легко получить ЭЦП</w:t>
      </w:r>
      <w:r w:rsidR="00FC4894" w:rsidRPr="0055758B">
        <w:rPr>
          <w:rFonts w:ascii="Times New Roman" w:hAnsi="Times New Roman" w:cs="Times New Roman"/>
          <w:b/>
          <w:color w:val="000000"/>
          <w:sz w:val="27"/>
          <w:szCs w:val="27"/>
        </w:rPr>
        <w:t>, не забудьте придумать пароль для ЭЦП</w:t>
      </w:r>
      <w:r w:rsidRPr="0055758B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0D29B7" w:rsidRPr="0055758B" w:rsidRDefault="000D29B7" w:rsidP="000D29B7">
      <w:pPr>
        <w:ind w:left="4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758B">
        <w:rPr>
          <w:rFonts w:ascii="Times New Roman" w:hAnsi="Times New Roman" w:cs="Times New Roman"/>
          <w:color w:val="000000"/>
          <w:sz w:val="27"/>
          <w:szCs w:val="27"/>
        </w:rPr>
        <w:t>Поздравл</w:t>
      </w:r>
      <w:r w:rsidR="00FC4894"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яем, теперь после получения ЭЦП </w:t>
      </w:r>
      <w:r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вы даже сможете </w:t>
      </w:r>
      <w:r w:rsidR="00FC4894" w:rsidRPr="0055758B">
        <w:rPr>
          <w:rFonts w:ascii="Times New Roman" w:hAnsi="Times New Roman" w:cs="Times New Roman"/>
          <w:color w:val="000000"/>
          <w:sz w:val="27"/>
          <w:szCs w:val="27"/>
        </w:rPr>
        <w:t xml:space="preserve">через личный кабинет </w:t>
      </w:r>
      <w:r w:rsidRPr="0055758B">
        <w:rPr>
          <w:rFonts w:ascii="Times New Roman" w:hAnsi="Times New Roman" w:cs="Times New Roman"/>
          <w:color w:val="000000"/>
          <w:sz w:val="27"/>
          <w:szCs w:val="27"/>
        </w:rPr>
        <w:t>отправлять декларации 3НДФЛ для получения социальных, имущественных вычетов.</w:t>
      </w:r>
    </w:p>
    <w:p w:rsidR="00380CE8" w:rsidRPr="0055758B" w:rsidRDefault="00380CE8" w:rsidP="000D29B7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5758B">
        <w:rPr>
          <w:rFonts w:ascii="Times New Roman" w:hAnsi="Times New Roman" w:cs="Times New Roman"/>
          <w:b/>
          <w:color w:val="000000"/>
          <w:sz w:val="27"/>
          <w:szCs w:val="27"/>
        </w:rPr>
        <w:t>Для своевре</w:t>
      </w:r>
      <w:r w:rsidR="0028410C">
        <w:rPr>
          <w:rFonts w:ascii="Times New Roman" w:hAnsi="Times New Roman" w:cs="Times New Roman"/>
          <w:b/>
          <w:color w:val="000000"/>
          <w:sz w:val="27"/>
          <w:szCs w:val="27"/>
        </w:rPr>
        <w:t>менного информирования о наличии</w:t>
      </w:r>
      <w:bookmarkStart w:id="0" w:name="_GoBack"/>
      <w:bookmarkEnd w:id="0"/>
      <w:r w:rsidRPr="0055758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задолженности в личном кабинете существует функция информирования о наличии задолженности. Для этого необходимо:</w:t>
      </w:r>
    </w:p>
    <w:p w:rsidR="00380CE8" w:rsidRPr="0055758B" w:rsidRDefault="00380CE8" w:rsidP="000D29B7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5758B">
        <w:rPr>
          <w:rFonts w:ascii="Times New Roman" w:hAnsi="Times New Roman" w:cs="Times New Roman"/>
          <w:color w:val="000000"/>
          <w:sz w:val="27"/>
          <w:szCs w:val="27"/>
        </w:rPr>
        <w:t>В меню личного кабинета выбрать следующее: жизненные ситуации далее согласи</w:t>
      </w:r>
      <w:proofErr w:type="gramStart"/>
      <w:r w:rsidRPr="0055758B">
        <w:rPr>
          <w:rFonts w:ascii="Times New Roman" w:hAnsi="Times New Roman" w:cs="Times New Roman"/>
          <w:color w:val="000000"/>
          <w:sz w:val="27"/>
          <w:szCs w:val="27"/>
        </w:rPr>
        <w:t>е(</w:t>
      </w:r>
      <w:proofErr w:type="gramEnd"/>
      <w:r w:rsidRPr="0055758B">
        <w:rPr>
          <w:rFonts w:ascii="Times New Roman" w:hAnsi="Times New Roman" w:cs="Times New Roman"/>
          <w:color w:val="000000"/>
          <w:sz w:val="27"/>
          <w:szCs w:val="27"/>
        </w:rPr>
        <w:t>отказ) на информировании о наличии недоимки и (или) задолженности  по пеням, штрафам, процентам, необходимо заполнить форму, подписать электронной подписью.</w:t>
      </w:r>
    </w:p>
    <w:sectPr w:rsidR="00380CE8" w:rsidRPr="0055758B" w:rsidSect="000D2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A02"/>
    <w:multiLevelType w:val="hybridMultilevel"/>
    <w:tmpl w:val="5D1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68F"/>
    <w:multiLevelType w:val="hybridMultilevel"/>
    <w:tmpl w:val="3EF8F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1481F"/>
    <w:multiLevelType w:val="hybridMultilevel"/>
    <w:tmpl w:val="2EC2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746B"/>
    <w:multiLevelType w:val="hybridMultilevel"/>
    <w:tmpl w:val="25B4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6782"/>
    <w:multiLevelType w:val="hybridMultilevel"/>
    <w:tmpl w:val="7A42C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2"/>
    <w:rsid w:val="000D29B7"/>
    <w:rsid w:val="0028410C"/>
    <w:rsid w:val="00380CE8"/>
    <w:rsid w:val="0055758B"/>
    <w:rsid w:val="00712102"/>
    <w:rsid w:val="008B6A62"/>
    <w:rsid w:val="00C0710B"/>
    <w:rsid w:val="00CE7B72"/>
    <w:rsid w:val="00E34729"/>
    <w:rsid w:val="00EC7E3C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Минахметов Альберт Зульфатович</dc:creator>
  <cp:lastModifiedBy>Ефремова Людмила Александровна</cp:lastModifiedBy>
  <cp:revision>3</cp:revision>
  <cp:lastPrinted>2022-03-02T12:31:00Z</cp:lastPrinted>
  <dcterms:created xsi:type="dcterms:W3CDTF">2022-03-02T12:32:00Z</dcterms:created>
  <dcterms:modified xsi:type="dcterms:W3CDTF">2022-03-02T14:04:00Z</dcterms:modified>
</cp:coreProperties>
</file>